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经济管理评论  第4卷  第1辑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经济管理评论  第4卷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本书出售、求购地址：https://www.jiaokey.com/book/detail/14520797.html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关键词搜索：https://www.jiaokey.com/tag/经济管理评论  第4卷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