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便便工厂</w:t>
      </w:r>
    </w:p>
    <w:p>
      <w:r>
        <w:rPr>
          <w:rFonts w:ascii="宋体" w:hAnsi="宋体" w:eastAsia="宋体"/>
          <w:sz w:val="24"/>
        </w:rPr>
        <w:t>（荷）玛利亚·巴赛勒，（荷）安娜玛丽·范登布林克著；（荷）嘉尔科·范德波尔绘；蒋佳惠译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便便工厂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（荷）玛利亚·巴赛勒，（荷）安娜玛丽·范登布林克著；（荷）嘉尔科·范德波尔绘；蒋佳惠译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本书出售、求购地址：https://www.jiaokey.com/book/detail/14524876.html</w:t>
      </w:r>
    </w:p>
    <w:p>
      <w:r>
        <w:t>更多相关图书推荐：https://www.jiaokey.com</w:t>
      </w:r>
    </w:p>
    <w:p>
      <w:r>
        <w:t>（荷）玛利亚·巴赛勒，（荷）安娜玛丽·范登布林克著；（荷）嘉尔科·范德波尔绘；蒋佳惠译 其他作品：https://www.jiaokey.com/tag/（荷）玛利亚·巴赛勒，（荷）安娜玛丽·范登布林克著；（荷）嘉尔科·范德波尔绘；蒋佳惠译.html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关键词搜索：https://www.jiaokey.com/tag/便便工厂.html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