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书名：稻田餐厅开业了吗</w:t>
      </w:r>
    </w:p>
    <w:p>
      <w:r>
        <w:t>作者：（日）林真澄著绘；田秀娟译</w:t>
      </w:r>
    </w:p>
    <w:p>
      <w:r>
        <w:t>出版社：长江少年儿童出版社,2019.02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稻田餐厅开业了吗 评论地址：https://www.jiaokey.com/book/detail/14527932.html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