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书名：帽子屋的孩子</w:t>
      </w:r>
    </w:p>
    <w:p>
      <w:r>
        <w:t>作者：（瑞典）艾莎·贝斯蔻著绘；张红霞译</w:t>
      </w:r>
    </w:p>
    <w:p>
      <w:r>
        <w:t>出版社：北京：中国人口出版社</w:t>
      </w:r>
    </w:p>
    <w:p>
      <w:r>
        <w:t>出版日期：2018</w:t>
      </w:r>
    </w:p>
    <w:p>
      <w:r>
        <w:t>总页数：33</w:t>
      </w:r>
    </w:p>
    <w:p>
      <w:r>
        <w:t>更多请访问教客网: www.jiaokey.com</w:t>
      </w:r>
    </w:p>
    <w:p>
      <w:r>
        <w:t>帽子屋的孩子 评论地址：https://www.jiaokey.com/book/detail/14528264.html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