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航海与气象  海洋渔业船舶一级、二级驾驶人员适用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航海与气象  海洋渔业船舶一级、二级驾驶人员适用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本书出售、求购地址：https://www.jiaokey.com/book/detail/14530372.html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关键词搜索：https://www.jiaokey.com/tag/航海与气象  海洋渔业船舶一级、二级驾驶人员适用.html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