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书名：大黄猴与黄金玉米棒</w:t>
      </w:r>
    </w:p>
    <w:p>
      <w:r>
        <w:t>作者：（法）克莱尔·洛朗斯著；（法）马蒂娜·布尔绘；刘文瑛译</w:t>
      </w:r>
    </w:p>
    <w:p>
      <w:r>
        <w:t>出版社：杭州:浙江少年儿童出版社,2019.01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大黄猴与黄金玉米棒 评论地址：https://www.jiaokey.com/book/detail/14544089.html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