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刘延俊，王秋敏，骆艳洁，孙彩玲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刘延俊，王秋敏，骆艳洁，孙彩玲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本书出售、求购地址：https://www.jiaokey.com/book/detail/14545149.html</w:t>
      </w:r>
    </w:p>
    <w:p>
      <w:r>
        <w:t>更多相关图书推荐：https://www.jiaokey.com</w:t>
      </w:r>
    </w:p>
    <w:p>
      <w:r>
        <w:t>刘延俊，王秋敏，骆艳洁，孙彩玲 其他作品：https://www.jiaokey.com/tag/刘延俊，王秋敏，骆艳洁，孙彩玲.html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