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R2016a数字图像处理34例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R2016a数字图像处理34例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本书出售、求购地址：https://www.jiaokey.com/book/detail/14545339.html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R2016a数字图像处理34例.html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