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书名：图语  传承与创新设计</w:t>
      </w:r>
    </w:p>
    <w:p>
      <w:r>
        <w:t>作者:晏莉等著</w:t>
      </w:r>
    </w:p>
    <w:p>
      <w:r>
        <w:t>出版社:北京：中国纺织出版社</w:t>
      </w:r>
    </w:p>
    <w:p>
      <w:r>
        <w:t>出版日期：2016.12</w:t>
      </w:r>
    </w:p>
    <w:p>
      <w:r>
        <w:t>总页数：189</w:t>
      </w:r>
    </w:p>
    <w:p>
      <w:r>
        <w:t>更多请访问教客网:www.jiaokey.com</w:t>
      </w:r>
    </w:p>
    <w:p>
      <w:r>
        <w:t>图语  传承与创新设计评论地址：https://www.jiaokey.com/book/detail/14563901.html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