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电网企业手指口诵安全作业法</w:t>
      </w:r>
    </w:p>
    <w:p>
      <w:r>
        <w:rPr>
          <w:rFonts w:ascii="宋体" w:hAnsi="宋体" w:eastAsia="宋体"/>
          <w:sz w:val="24"/>
        </w:rPr>
        <w:t>中国南方电网有限责任公司超高压输电公司南宁局组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电网企业手指口诵安全作业法</w:t>
            </w:r>
          </w:p>
        </w:tc>
      </w:tr>
      <w:tr>
        <w:tc>
          <w:tcPr>
            <w:tcW w:type="dxa" w:w="4320"/>
          </w:tcPr>
          <w:p>
            <w:r>
              <w:t>作者</w:t>
            </w:r>
          </w:p>
        </w:tc>
        <w:tc>
          <w:tcPr>
            <w:tcW w:type="dxa" w:w="4320"/>
          </w:tcPr>
          <w:p>
            <w:r>
              <w:t>中国南方电网有限责任公司超高压输电公司南宁局组</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9787519825829</w:t>
            </w:r>
          </w:p>
        </w:tc>
      </w:tr>
      <w:tr>
        <w:tc>
          <w:tcPr>
            <w:tcW w:type="dxa" w:w="4320"/>
          </w:tcPr>
          <w:p>
            <w:r>
              <w:t>出版日期</w:t>
            </w:r>
          </w:p>
        </w:tc>
        <w:tc>
          <w:tcPr>
            <w:tcW w:type="dxa" w:w="4320"/>
          </w:tcPr>
          <w:p>
            <w:r>
              <w:t>2018-11-01</w:t>
            </w:r>
          </w:p>
        </w:tc>
      </w:tr>
      <w:tr>
        <w:tc>
          <w:tcPr>
            <w:tcW w:type="dxa" w:w="4320"/>
          </w:tcPr>
          <w:p>
            <w:r>
              <w:t>页数</w:t>
            </w:r>
          </w:p>
        </w:tc>
        <w:tc>
          <w:tcPr>
            <w:tcW w:type="dxa" w:w="4320"/>
          </w:tcPr>
          <w:p>
            <w:r>
              <w:t>255</w:t>
            </w:r>
          </w:p>
        </w:tc>
      </w:tr>
      <w:tr>
        <w:tc>
          <w:tcPr>
            <w:tcW w:type="dxa" w:w="4320"/>
          </w:tcPr>
          <w:p>
            <w:r>
              <w:t>价格</w:t>
            </w:r>
          </w:p>
        </w:tc>
        <w:tc>
          <w:tcPr>
            <w:tcW w:type="dxa" w:w="4320"/>
          </w:tcPr>
          <w:p>
            <w:r/>
          </w:p>
        </w:tc>
      </w:tr>
      <w:tr>
        <w:tc>
          <w:tcPr>
            <w:tcW w:type="dxa" w:w="4320"/>
          </w:tcPr>
          <w:p>
            <w:r>
              <w:t>关键词</w:t>
            </w:r>
          </w:p>
        </w:tc>
        <w:tc>
          <w:tcPr>
            <w:tcW w:type="dxa" w:w="4320"/>
          </w:tcPr>
          <w:p>
            <w:r>
              <w:t>电力工业－安全生产</w:t>
            </w:r>
          </w:p>
        </w:tc>
      </w:tr>
      <w:tr>
        <w:tc>
          <w:tcPr>
            <w:tcW w:type="dxa" w:w="4320"/>
          </w:tcPr>
          <w:p>
            <w:r>
              <w:t>分类</w:t>
            </w:r>
          </w:p>
        </w:tc>
        <w:tc>
          <w:tcPr>
            <w:tcW w:type="dxa" w:w="4320"/>
          </w:tcPr>
          <w:p>
            <w:r>
              <w:t>电工安全</w:t>
            </w:r>
          </w:p>
        </w:tc>
      </w:tr>
    </w:tbl>
    <w:p/>
    <w:p>
      <w:pPr>
        <w:pStyle w:val="Heading1"/>
      </w:pPr>
      <w:r>
        <w:t>图书介绍</w:t>
      </w:r>
    </w:p>
    <w:p>
      <w:r>
        <w:t>本书重点围绕手指口诵安全作业法这一核心内容，详细介绍其基本概念、基本原理、心理机制、知识准备以及在南宁局的实践做法（包括在变电、输电、检修等专业的实践应用）和推广方法。同时，手指口诵安全作业法的基础知识是基于危险识别训练和作业安全分析两个基础层面，因此也将介绍这两个基础内容以便更有利在其他行业推广。同时，手指口诵要得以在企业持续推行，离不开浓厚的安全文化氛围，因此本书也介绍与之紧密关联的安全行为干预体系和安全文化建设的经验做法，以帮助企业建立起丰富有效的安全行为干预体系和安全文化建设，提高员工安全行为意识和纠正不安全行为。</w:t>
      </w:r>
    </w:p>
    <w:p/>
    <w:p>
      <w:r>
        <w:t>本书出售、求购地址：https://www.jiaokey.com/book/detail/14567378.html</w:t>
      </w:r>
    </w:p>
    <w:p>
      <w:r>
        <w:t>更多电工安全图书推荐：https://www.jiaokey.com</w:t>
      </w:r>
    </w:p>
    <w:p>
      <w:r>
        <w:t>中国南方电网有限责任公司超高压输电公司南宁局组 其他作品：https://www.jiaokey.com/tag/中国南方电网有限责任公司超高压输电公司南宁局组.html</w:t>
      </w:r>
    </w:p>
    <w:p>
      <w:r>
        <w:t>北京：中国电力出版社 出版图书：https://www.jiaokey.com/tag/北京：中国电力出版社.html</w:t>
      </w:r>
    </w:p>
    <w:p>
      <w:r>
        <w:t>关键词搜索：https://www.jiaokey.com/tag/电力工业－安全生产.html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