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书名：银行业专业人员职业资格考试辅导教材  上  银行业法律法规与综合能力  初级适用</w:t>
      </w:r>
    </w:p>
    <w:p>
      <w:r>
        <w:t>作者：银行业专业人员职业资格考试教材编委会编著</w:t>
      </w:r>
    </w:p>
    <w:p>
      <w:r>
        <w:t>出版社：北京：企业管理出版社</w:t>
      </w:r>
    </w:p>
    <w:p>
      <w:r>
        <w:t>出版日期：2016</w:t>
      </w:r>
    </w:p>
    <w:p>
      <w:r>
        <w:t>总页数：248</w:t>
      </w:r>
    </w:p>
    <w:p>
      <w:r>
        <w:t>更多请访问教客网: www.jiaokey.com</w:t>
      </w:r>
    </w:p>
    <w:p>
      <w:r>
        <w:t>银行业专业人员职业资格考试辅导教材  上  银行业法律法规与综合能力  初级适用 评论地址：https://www.jiaokey.com/book/detail/14575301.html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