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机械加工技能实训  第2版</w:t>
      </w:r>
    </w:p>
    <w:p>
      <w:r>
        <w:rPr>
          <w:rFonts w:ascii="宋体" w:hAnsi="宋体" w:eastAsia="宋体"/>
          <w:sz w:val="24"/>
        </w:rPr>
        <w:t>王增强主编；陈开君，刘惠，邱海飞，高宇飞参编；董康成，张毅主审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王增强主编；陈开君，刘惠，邱海飞，高宇飞参编；董康成，张毅主审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本书出售、求购地址：https://www.jiaokey.com/book/detail/14582016.html</w:t>
      </w:r>
    </w:p>
    <w:p>
      <w:r>
        <w:t>更多相关图书推荐：https://www.jiaokey.com</w:t>
      </w:r>
    </w:p>
    <w:p>
      <w:r>
        <w:t>王增强主编；陈开君，刘惠，邱海飞，高宇飞参编；董康成，张毅主审 其他作品：https://www.jiaokey.com/tag/王增强主编；陈开君，刘惠，邱海飞，高宇飞参编；董康成，张毅主审.html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