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常见矿物与岩石鉴别</w:t>
      </w:r>
    </w:p>
    <w:p>
      <w:r>
        <w:rPr>
          <w:rFonts w:ascii="宋体" w:hAnsi="宋体" w:eastAsia="宋体"/>
          <w:sz w:val="24"/>
        </w:rPr>
        <w:t>贾林主编；魏孔明副主编；关保国，康富参编主审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常见矿物与岩石鉴别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贾林主编；魏孔明副主编；关保国，康富参编主审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本书出售、求购地址：https://www.jiaokey.com/book/detail/14582018.html</w:t>
      </w:r>
    </w:p>
    <w:p>
      <w:r>
        <w:t>更多相关图书推荐：https://www.jiaokey.com</w:t>
      </w:r>
    </w:p>
    <w:p>
      <w:r>
        <w:t>贾林主编；魏孔明副主编；关保国，康富参编主审 其他作品：https://www.jiaokey.com/tag/贾林主编；魏孔明副主编；关保国，康富参编主审.html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关键词搜索：https://www.jiaokey.com/tag/常见矿物与岩石鉴别.html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