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书名：公鸡肖像</w:t>
      </w:r>
    </w:p>
    <w:p>
      <w:r>
        <w:t>作者：鲍尔吉·原野作品</w:t>
      </w:r>
    </w:p>
    <w:p>
      <w:r>
        <w:t>出版社：南京:江苏文艺出版社,2019.04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公鸡肖像 评论地址：https://www.jiaokey.com/book/detail/14588655.html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