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书名：千年窑火不熄的皇家琉璃窑·琉璃渠</w:t>
      </w:r>
    </w:p>
    <w:p>
      <w:r>
        <w:t>作者：陈志强主编</w:t>
      </w:r>
    </w:p>
    <w:p>
      <w:r>
        <w:t>出版社：北京：中国和平出版社</w:t>
      </w:r>
    </w:p>
    <w:p>
      <w:r>
        <w:t>出版日期：2010.01</w:t>
      </w:r>
    </w:p>
    <w:p>
      <w:r>
        <w:t>总页数：187</w:t>
      </w:r>
    </w:p>
    <w:p>
      <w:r>
        <w:t>更多请访问教客网: www.jiaokey.com</w:t>
      </w:r>
    </w:p>
    <w:p>
      <w:r>
        <w:t>千年窑火不熄的皇家琉璃窑·琉璃渠 评论地址：https://www.jiaokey.com/book/detail/14589273.html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