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电子元器件焊接工艺教程</w:t>
      </w:r>
    </w:p>
    <w:p>
      <w:r>
        <w:rPr>
          <w:rFonts w:ascii="宋体" w:hAnsi="宋体" w:eastAsia="宋体"/>
          <w:sz w:val="24"/>
        </w:rPr>
        <w:t>邵利群，臧华东主编；宋冬萍，邵雯，黄璟，常诚副主编；王益基主审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电子元器件焊接工艺教程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邵利群，臧华东主编；宋冬萍，邵雯，黄璟，常诚副主编；王益基主审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本书出售、求购地址：https://www.jiaokey.com/book/detail/14595131.html</w:t>
      </w:r>
    </w:p>
    <w:p>
      <w:r>
        <w:t>更多相关图书推荐：https://www.jiaokey.com</w:t>
      </w:r>
    </w:p>
    <w:p>
      <w:r>
        <w:t>邵利群，臧华东主编；宋冬萍，邵雯，黄璟，常诚副主编；王益基主审 其他作品：https://www.jiaokey.com/tag/邵利群，臧华东主编；宋冬萍，邵雯，黄璟，常诚副主编；王益基主审.html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关键词搜索：https://www.jiaokey.com/tag/电子元器件焊接工艺教程.html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