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书名：考虑决策者风险偏好和愿景的多属性决策方法</w:t>
      </w:r>
    </w:p>
    <w:p>
      <w:r>
        <w:t>作者：赵萌，沈哲著</w:t>
      </w:r>
    </w:p>
    <w:p>
      <w:r>
        <w:t>出版社：北京：电子工业出版社</w:t>
      </w:r>
    </w:p>
    <w:p>
      <w:r>
        <w:t>出版日期：2018</w:t>
      </w:r>
    </w:p>
    <w:p>
      <w:r>
        <w:t>总页数：276</w:t>
      </w:r>
    </w:p>
    <w:p>
      <w:r>
        <w:t>更多请访问教客网: www.jiaokey.com</w:t>
      </w:r>
    </w:p>
    <w:p>
      <w:r>
        <w:t>考虑决策者风险偏好和愿景的多属性决策方法 评论地址：https://www.jiaokey.com/book/detail/14595799.html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