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孙明哲，张玉玲，玄凌主编；刘景风，孙元利，高鹏超副主编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孙明哲，张玉玲，玄凌主编；刘景风，孙元利，高鹏超副主编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本书出售、求购地址：https://www.jiaokey.com/book/detail/14599484.html</w:t>
      </w:r>
    </w:p>
    <w:p>
      <w:r>
        <w:t>更多相关图书推荐：https://www.jiaokey.com</w:t>
      </w:r>
    </w:p>
    <w:p>
      <w:r>
        <w:t>孙明哲，张玉玲，玄凌主编；刘景风，孙元利，高鹏超副主编 其他作品：https://www.jiaokey.com/tag/孙明哲，张玉玲，玄凌主编；刘景风，孙元利，高鹏超副主编.html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