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刘一男  四级词汇速记指南  2014新版</w:t>
      </w:r>
    </w:p>
    <w:p>
      <w:r>
        <w:t>作者：文都大学四六级命题研究中心编；&lt;font color=Red&gt;刘&lt;/font&gt;一男主编</w:t>
      </w:r>
    </w:p>
    <w:p>
      <w:r>
        <w:t>出版社：北京:中国时代经济出版社,2014.04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文都教育  刘一男  四级词汇速记指南  2014新版 评论地址：https://www.jiaokey.com/book/detail/14607492.html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