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岁月侵人不留痕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岁月侵人不留痕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本书出售、求购地址：https://www.jiaokey.com/book/detail/14609697.html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关键词搜索：https://www.jiaokey.com/tag/岁月侵人不留痕.html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