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书名：“一带一路”倡议下中欧投资对贸易影响的良性互动研究</w:t>
      </w:r>
    </w:p>
    <w:p>
      <w:r>
        <w:t>作者：于海汛责任编辑；毕红毅</w:t>
      </w:r>
    </w:p>
    <w:p>
      <w:r>
        <w:t>出版社：北京：经济科学出版社</w:t>
      </w:r>
    </w:p>
    <w:p>
      <w:r>
        <w:t>出版日期：2019</w:t>
      </w:r>
    </w:p>
    <w:p>
      <w:r>
        <w:t>总页数：266</w:t>
      </w:r>
    </w:p>
    <w:p>
      <w:r>
        <w:t>更多请访问教客网: www.jiaokey.com</w:t>
      </w:r>
    </w:p>
    <w:p>
      <w:r>
        <w:t>“一带一路”倡议下中欧投资对贸易影响的良性互动研究 评论地址：https://www.jiaokey.com/book/detail/14611895.html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