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书名：库叔说系列  为什么是五个手指  热门黑科技与冷知识</w:t>
      </w:r>
    </w:p>
    <w:p>
      <w:r>
        <w:t>作者：瞭望智库</w:t>
      </w:r>
    </w:p>
    <w:p>
      <w:r>
        <w:t>出版社：</w:t>
      </w:r>
    </w:p>
    <w:p>
      <w:r>
        <w:t>出版日期：2019.05</w:t>
      </w:r>
    </w:p>
    <w:p>
      <w:r>
        <w:t>总页数：281</w:t>
      </w:r>
    </w:p>
    <w:p>
      <w:r>
        <w:t>更多请访问教客网: www.jiaokey.com</w:t>
      </w:r>
    </w:p>
    <w:p>
      <w:r>
        <w:t>库叔说系列  为什么是五个手指  热门黑科技与冷知识 评论地址：https://www.jiaokey.com/book/detail/14615339.html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