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书名：雪球系列  白话A股  “段子手”股民的忏悔录</w:t>
      </w:r>
    </w:p>
    <w:p>
      <w:r>
        <w:t>作者：燕丽丽责任编辑；魔力理财</w:t>
      </w:r>
    </w:p>
    <w:p>
      <w:r>
        <w:t>出版社：北京：中国经济出版社</w:t>
      </w:r>
    </w:p>
    <w:p>
      <w:r>
        <w:t>出版日期：2019.05</w:t>
      </w:r>
    </w:p>
    <w:p>
      <w:r>
        <w:t>总页数：282</w:t>
      </w:r>
    </w:p>
    <w:p>
      <w:r>
        <w:t>更多请访问教客网: www.jiaokey.com</w:t>
      </w:r>
    </w:p>
    <w:p>
      <w:r>
        <w:t>雪球系列  白话A股  “段子手”股民的忏悔录 评论地址：https://www.jiaokey.com/book/detail/14617263.html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