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书名：“互联网+”时代立体化计算机组成原理实验教程</w:t>
      </w:r>
    </w:p>
    <w:p>
      <w:r>
        <w:t>作者：迟宗正主编；赖晓晨，张政凯编著</w:t>
      </w:r>
    </w:p>
    <w:p>
      <w:r>
        <w:t>出版社：北京：清华大学出版社</w:t>
      </w:r>
    </w:p>
    <w:p>
      <w:r>
        <w:t>出版日期：2019</w:t>
      </w:r>
    </w:p>
    <w:p>
      <w:r>
        <w:t>总页数：197</w:t>
      </w:r>
    </w:p>
    <w:p>
      <w:r>
        <w:t>更多请访问教客网: www.jiaokey.com</w:t>
      </w:r>
    </w:p>
    <w:p>
      <w:r>
        <w:t>“互联网+”时代立体化计算机组成原理实验教程 评论地址：https://www.jiaokey.com/book/detail/14629419.html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