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书名：东莞升格地级市30周年纪实</w:t>
      </w:r>
    </w:p>
    <w:p>
      <w:r>
        <w:t>作者：东莞市档案局编著</w:t>
      </w:r>
    </w:p>
    <w:p>
      <w:r>
        <w:t>出版社：</w:t>
      </w:r>
    </w:p>
    <w:p>
      <w:r>
        <w:t>出版日期：2018.09</w:t>
      </w:r>
    </w:p>
    <w:p>
      <w:r>
        <w:t>总页数：390</w:t>
      </w:r>
    </w:p>
    <w:p>
      <w:r>
        <w:t>更多请访问教客网: www.jiaokey.com</w:t>
      </w:r>
    </w:p>
    <w:p>
      <w:r>
        <w:t>东莞升格地级市30周年纪实 评论地址：https://www.jiaokey.com/book/detail/14647931.html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