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新编大学语文</w:t>
      </w:r>
    </w:p>
    <w:p>
      <w:r>
        <w:rPr>
          <w:rFonts w:ascii="宋体" w:hAnsi="宋体" w:eastAsia="宋体"/>
          <w:sz w:val="24"/>
        </w:rPr>
        <w:t>田金长，窦春蕾主编；孙立盎，邵之茜副主编；田金长，孙立盎，陈莉，邵之茜，苏瑞琴，陕艳娜，梁英平，窦春苗编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田金长，窦春蕾主编；孙立盎，邵之茜副主编；田金长，孙立盎，陈莉，邵之茜，苏瑞琴，陕艳娜，梁英平，窦春苗编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本书出售、求购地址：https://www.jiaokey.com/book/detail/14650243.html</w:t>
      </w:r>
    </w:p>
    <w:p>
      <w:r>
        <w:t>更多相关图书推荐：https://www.jiaokey.com</w:t>
      </w:r>
    </w:p>
    <w:p>
      <w:r>
        <w:t>田金长，窦春蕾主编；孙立盎，邵之茜副主编；田金长，孙立盎，陈莉，邵之茜，苏瑞琴，陕艳娜，梁英平，窦春苗编 其他作品：https://www.jiaokey.com/tag/田金长，窦春蕾主编；孙立盎，邵之茜副主编；田金长，孙立盎，陈莉，邵之茜，苏瑞琴，陕艳娜，梁英平，窦春苗编.html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