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书名：张公案  第1辑  漫画版</w:t>
      </w:r>
    </w:p>
    <w:p>
      <w:r>
        <w:t>作者：大风刮过原著；千二百，鲜漫文化绘</w:t>
      </w:r>
    </w:p>
    <w:p>
      <w:r>
        <w:t>出版社：南京：江苏文艺出版社</w:t>
      </w:r>
    </w:p>
    <w:p>
      <w:r>
        <w:t>出版日期：2018</w:t>
      </w:r>
    </w:p>
    <w:p>
      <w:r>
        <w:t>总页数：187</w:t>
      </w:r>
    </w:p>
    <w:p>
      <w:r>
        <w:t>更多请访问教客网: www.jiaokey.com</w:t>
      </w:r>
    </w:p>
    <w:p>
      <w:r>
        <w:t>张公案  第1辑  漫画版 评论地址：https://www.jiaokey.com/book/detail/14657031.html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