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书名：黄土高原地区水生态环境及生态工程修复研究</w:t>
      </w:r>
    </w:p>
    <w:p>
      <w:r>
        <w:t>作者:薛祺著</w:t>
      </w:r>
    </w:p>
    <w:p>
      <w:r>
        <w:t>出版社:黄河水利出版社</w:t>
      </w:r>
    </w:p>
    <w:p>
      <w:r>
        <w:t>出版日期：2019</w:t>
      </w:r>
    </w:p>
    <w:p>
      <w:r>
        <w:t>总页数：134</w:t>
      </w:r>
    </w:p>
    <w:p>
      <w:r>
        <w:t>更多请访问教客网:www.jiaokey.com</w:t>
      </w:r>
    </w:p>
    <w:p>
      <w:r>
        <w:t>黄土高原地区水生态环境及生态工程修复研究评论地址：https://www.jiaokey.com/book/detail/14675578.html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