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至嘉留善话今昔  嘉善县第一人民医院建院一百周年征文集</w:t>
      </w:r>
    </w:p>
    <w:p>
      <w:r>
        <w:rPr>
          <w:rFonts w:ascii="宋体" w:hAnsi="宋体" w:eastAsia="宋体"/>
          <w:sz w:val="24"/>
        </w:rPr>
        <w:t>徐垠，余炳根，王勤丰编辑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至嘉留善话今昔  嘉善县第一人民医院建院一百周年征文集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徐垠，余炳根，王勤丰编辑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本书出售、求购地址：https://www.jiaokey.com/book/detail/14680779.html</w:t>
      </w:r>
    </w:p>
    <w:p>
      <w:r>
        <w:t>更多相关图书推荐：https://www.jiaokey.com</w:t>
      </w:r>
    </w:p>
    <w:p>
      <w:r>
        <w:t>徐垠，余炳根，王勤丰编辑 其他作品：https://www.jiaokey.com/tag/徐垠，余炳根，王勤丰编辑.html</w:t>
      </w:r>
    </w:p>
    <w:p>
      <w:r>
        <w:t>关键词搜索：https://www.jiaokey.com/tag/至嘉留善话今昔  嘉善县第一人民医院建院一百周年征文集.html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