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2  复刊第18期-第34期  1940年2月-1940年11月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2  复刊第18期-第34期  1940年2月-1940年11月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本书出售、求购地址：https://www.jiaokey.com/book/detail/14697461.html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2  复刊第18期-第34期  1940年2月-1940年11月.html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