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近代旅游指南汇刊二编  16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近代旅游指南汇刊二编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本书出售、求购地址：https://www.jiaokey.com/book/detail/14701389.html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关键词搜索：https://www.jiaokey.com/tag/近代旅游指南汇刊二编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