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肝病手册</w:t>
      </w:r>
    </w:p>
    <w:p>
      <w:r>
        <w:rPr>
          <w:rFonts w:ascii="宋体" w:hAnsi="宋体" w:eastAsia="宋体"/>
          <w:sz w:val="24"/>
        </w:rPr>
        <w:t>（美)劳伦斯·S.弗里德曼（LawrenceS.Friedman)，（美)艾莫特·B.希弗（EmmetB.Keeffe)主编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（美)劳伦斯·S.弗里德曼（LawrenceS.Friedman)，（美)艾莫特·B.希弗（EmmetB.Keeffe)主编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本书出售、求购地址：https://www.jiaokey.com/book/detail/14701485.html</w:t>
      </w:r>
    </w:p>
    <w:p>
      <w:r>
        <w:t>更多相关图书推荐：https://www.jiaokey.com</w:t>
      </w:r>
    </w:p>
    <w:p>
      <w:r>
        <w:t>（美)劳伦斯·S.弗里德曼（LawrenceS.Friedman)，（美)艾莫特·B.希弗（EmmetB.Keeffe)主编 其他作品：https://www.jiaokey.com/tag/（美)劳伦斯·S.弗里德曼（LawrenceS.Friedman)，（美)艾莫特·B.希弗（EmmetB.Keeffe)主编.html</w:t>
      </w:r>
    </w:p>
    <w:p>
      <w:r>
        <w:t>天津：天津科学技术翻译出版公司 出版图书：https://www.jiaokey.com/tag/天津：天津科学技术翻译出版公司.html</w:t>
      </w:r>
    </w:p>
    <w:p>
      <w:r>
        <w:t>关键词搜索：https://www.jiaokey.com/tag/肝病手册.html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