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书名：精装古典  资治通鉴</w:t>
      </w:r>
    </w:p>
    <w:p>
      <w:r>
        <w:t>作者：（北宋）司马光著</w:t>
      </w:r>
    </w:p>
    <w:p>
      <w:r>
        <w:t>出版社：哈尔滨:黑龙江美术出版社,2017.06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精装古典  资治通鉴 评论地址：https://www.jiaokey.com/book/detail/14701931.html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