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书名：巴尔扎克作品  《比哀兰德》《搅水女人》</w:t>
      </w:r>
    </w:p>
    <w:p>
      <w:r>
        <w:t>作者：（法）奥诺雷·德·巴尔扎克著；傅雷译</w:t>
      </w:r>
    </w:p>
    <w:p>
      <w:r>
        <w:t>出版社：成都:巴蜀书社,2018.08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巴尔扎克作品  《比哀兰德》《搅水女人》 评论地址：https://www.jiaokey.com/book/detail/14703735.html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