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书名：开启高敏感孩子的天赋</w:t>
      </w:r>
    </w:p>
    <w:p>
      <w:r>
        <w:t>作者：牛炜征责任编辑；萧云菁译；（日本）长沼睦雄</w:t>
      </w:r>
    </w:p>
    <w:p>
      <w:r>
        <w:t>出版社：北京联合出版公司,2019.09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开启高敏感孩子的天赋 评论地址：https://www.jiaokey.com/book/detail/14710823.html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