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关于在死刑案件中贯彻宽严相济刑事政策的意见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关于在死刑案件中贯彻宽严相济刑事政策的意见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关键词搜索：https://www.jiaokey.com/tag/关于在死刑案件中贯彻宽严相济刑事政策的意见.html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