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书名：我是一只绅士猫</w:t>
      </w:r>
    </w:p>
    <w:p>
      <w:r>
        <w:t>作者：（韩）金泰希；（韩）金政恩，全华民，赵亚云</w:t>
      </w:r>
    </w:p>
    <w:p>
      <w:r>
        <w:t>出版社：杭州:浙江少年儿童出版社,2014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我是一只绅士猫 评论地址：https://www.jiaokey.com/book/detail/14719040.html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