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怎样写好一个句子？</w:t>
      </w:r>
    </w:p>
    <w:p>
      <w:r>
        <w:rPr>
          <w:rFonts w:ascii="宋体" w:hAnsi="宋体" w:eastAsia="宋体"/>
          <w:sz w:val="24"/>
        </w:rPr>
        <w:t>毛蒙莎译；（美国）海蒂·菲德勒，英布伦丹·卡尼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怎样写好一个句子？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毛蒙莎译；（美国）海蒂·菲德勒，英布伦丹·卡尼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本书出售、求购地址：https://www.jiaokey.com/book/detail/14722159.html</w:t>
      </w:r>
    </w:p>
    <w:p>
      <w:r>
        <w:t>更多相关图书推荐：https://www.jiaokey.com</w:t>
      </w:r>
    </w:p>
    <w:p>
      <w:r>
        <w:t>毛蒙莎译；（美国）海蒂·菲德勒，英布伦丹·卡尼 其他作品：https://www.jiaokey.com/tag/毛蒙莎译；（美国）海蒂·菲德勒，英布伦丹·卡尼.html</w:t>
      </w:r>
    </w:p>
    <w:p>
      <w:r>
        <w:t>中信出版集团 出版图书：https://www.jiaokey.com/tag/中信出版集团.html</w:t>
      </w:r>
    </w:p>
    <w:p>
      <w:r>
        <w:t>关键词搜索：https://www.jiaokey.com/tag/怎样写好一个句子？.html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