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大众传播媒介  （第十1版）=THE  MEDIA  OF  MASS  COMMUNICATION  (ELEVENTH  EDITION)</w:t>
      </w:r>
    </w:p>
    <w:p>
      <w:r>
        <w:rPr>
          <w:rFonts w:ascii="宋体" w:hAnsi="宋体" w:eastAsia="宋体"/>
          <w:sz w:val="24"/>
        </w:rPr>
        <w:t>（美）约翰·维维安（John Vivian）著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大众传播媒介  （第十1版）=THE  MEDIA  OF  MASS  COMMUNICATION  (ELEVENTH 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（美）约翰·维维安（John Vivian）著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本书出售、求购地址：https://www.jiaokey.com/book/detail/14726362.html</w:t>
      </w:r>
    </w:p>
    <w:p>
      <w:r>
        <w:t>更多相关图书推荐：https://www.jiaokey.com</w:t>
      </w:r>
    </w:p>
    <w:p>
      <w:r>
        <w:t>（美）约翰·维维安（John Vivian）著 其他作品：https://www.jiaokey.com/tag/（美）约翰·维维安（John Vivian）著.html</w:t>
      </w:r>
    </w:p>
    <w:p>
      <w:r>
        <w:t>关键词搜索：https://www.jiaokey.com/tag/大众传播媒介  （第十1版）=THE  MEDIA  OF  MASS  COMMUNICATION  (ELEVENTH 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