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风格的特征 增订版</w:t>
      </w:r>
    </w:p>
    <w:p>
      <w:r>
        <w:rPr>
          <w:rFonts w:ascii="宋体" w:hAnsi="宋体" w:eastAsia="宋体"/>
          <w:sz w:val="24"/>
        </w:rPr>
        <w:t>（法）罗伯特·杜歇著；司徒双，完永祥，米宁译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风格的特征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（法）罗伯特·杜歇著；司徒双，完永祥，米宁译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978-7-108-06583-4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建筑风格－研究－世界；住宅－建筑风格－研究－世界；家具－特征－研究－世界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本书精炼出欧洲以及古埃及等相关文明的建筑、居室、家具在风格、样式、装饰纹样上的主要特征，以感性的方式掌握西方文明中几千年风格变化的大致线索。</w:t>
      </w:r>
    </w:p>
    <w:p/>
    <w:p>
      <w:r>
        <w:t>本书出售、求购地址：https://www.jiaokey.com/book/detail/14815167.html</w:t>
      </w:r>
    </w:p>
    <w:p>
      <w:r>
        <w:t>更多相关图书推荐：https://www.jiaokey.com</w:t>
      </w:r>
    </w:p>
    <w:p>
      <w:r>
        <w:t>（法）罗伯特·杜歇著；司徒双，完永祥，米宁译 其他作品：https://www.jiaokey.com/tag/（法）罗伯特·杜歇著；司徒双，完永祥，米宁译.html</w:t>
      </w:r>
    </w:p>
    <w:p>
      <w:r>
        <w:t>关键词搜索：https://www.jiaokey.com/tag/建筑风格－研究－世界；住宅－建筑风格－研究－世界；家具－特征－研究－世界.html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