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时空之船</w:t>
      </w:r>
    </w:p>
    <w:p>
      <w:r>
        <w:rPr>
          <w:rFonts w:ascii="宋体" w:hAnsi="宋体" w:eastAsia="宋体"/>
          <w:sz w:val="24"/>
        </w:rPr>
        <w:t>（意）帕多文尼高·巴卡拉里奥著；顾志翱译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时空之船</w:t>
            </w:r>
          </w:p>
        </w:tc>
      </w:tr>
      <w:tr>
        <w:tc>
          <w:tcPr>
            <w:tcW w:type="dxa" w:w="4320"/>
          </w:tcPr>
          <w:p>
            <w:r>
              <w:t>作者</w:t>
            </w:r>
          </w:p>
        </w:tc>
        <w:tc>
          <w:tcPr>
            <w:tcW w:type="dxa" w:w="4320"/>
          </w:tcPr>
          <w:p>
            <w:r>
              <w:t>（意）帕多文尼高·巴卡拉里奥著；顾志翱译</w:t>
            </w:r>
          </w:p>
        </w:tc>
      </w:tr>
      <w:tr>
        <w:tc>
          <w:tcPr>
            <w:tcW w:type="dxa" w:w="4320"/>
          </w:tcPr>
          <w:p>
            <w:r>
              <w:t>出版社</w:t>
            </w:r>
          </w:p>
        </w:tc>
        <w:tc>
          <w:tcPr>
            <w:tcW w:type="dxa" w:w="4320"/>
          </w:tcPr>
          <w:p>
            <w:r/>
          </w:p>
        </w:tc>
      </w:tr>
      <w:tr>
        <w:tc>
          <w:tcPr>
            <w:tcW w:type="dxa" w:w="4320"/>
          </w:tcPr>
          <w:p>
            <w:r>
              <w:t>ISBN</w:t>
            </w:r>
          </w:p>
        </w:tc>
        <w:tc>
          <w:tcPr>
            <w:tcW w:type="dxa" w:w="4320"/>
          </w:tcPr>
          <w:p>
            <w:r>
              <w:t>978-7-5143-8828-2</w:t>
            </w:r>
          </w:p>
        </w:tc>
      </w:tr>
      <w:tr>
        <w:tc>
          <w:tcPr>
            <w:tcW w:type="dxa" w:w="4320"/>
          </w:tcPr>
          <w:p>
            <w:r>
              <w:t>出版日期</w:t>
            </w:r>
          </w:p>
        </w:tc>
        <w:tc>
          <w:tcPr>
            <w:tcW w:type="dxa" w:w="4320"/>
          </w:tcPr>
          <w:p>
            <w:r/>
          </w:p>
        </w:tc>
      </w:tr>
      <w:tr>
        <w:tc>
          <w:tcPr>
            <w:tcW w:type="dxa" w:w="4320"/>
          </w:tcPr>
          <w:p>
            <w:r>
              <w:t>页数</w:t>
            </w:r>
          </w:p>
        </w:tc>
        <w:tc>
          <w:tcPr>
            <w:tcW w:type="dxa" w:w="4320"/>
          </w:tcPr>
          <w:p>
            <w:r>
              <w:t>255</w:t>
            </w:r>
          </w:p>
        </w:tc>
      </w:tr>
      <w:tr>
        <w:tc>
          <w:tcPr>
            <w:tcW w:type="dxa" w:w="4320"/>
          </w:tcPr>
          <w:p>
            <w:r>
              <w:t>价格</w:t>
            </w:r>
          </w:p>
        </w:tc>
        <w:tc>
          <w:tcPr>
            <w:tcW w:type="dxa" w:w="4320"/>
          </w:tcPr>
          <w:p>
            <w:r>
              <w:t>39.80</w:t>
            </w:r>
          </w:p>
        </w:tc>
      </w:tr>
      <w:tr>
        <w:tc>
          <w:tcPr>
            <w:tcW w:type="dxa" w:w="4320"/>
          </w:tcPr>
          <w:p>
            <w:r>
              <w:t>关键词</w:t>
            </w:r>
          </w:p>
        </w:tc>
        <w:tc>
          <w:tcPr>
            <w:tcW w:type="dxa" w:w="4320"/>
          </w:tcPr>
          <w:p>
            <w:r>
              <w:t>儿童小说-长篇小说-意大利-现代</w:t>
            </w:r>
          </w:p>
        </w:tc>
      </w:tr>
      <w:tr>
        <w:tc>
          <w:tcPr>
            <w:tcW w:type="dxa" w:w="4320"/>
          </w:tcPr>
          <w:p>
            <w:r>
              <w:t>分类</w:t>
            </w:r>
          </w:p>
        </w:tc>
        <w:tc>
          <w:tcPr>
            <w:tcW w:type="dxa" w:w="4320"/>
          </w:tcPr>
          <w:p>
            <w:r/>
          </w:p>
        </w:tc>
      </w:tr>
    </w:tbl>
    <w:p/>
    <w:p>
      <w:pPr>
        <w:pStyle w:val="Heading1"/>
      </w:pPr>
      <w:r>
        <w:t>图书介绍</w:t>
      </w:r>
    </w:p>
    <w:p>
      <w:r>
        <w:t>穆雷、米娜和他们的小伙伴们在距离海岸不远的地方发现了一艘搁浅的船只，看上去像是一艘维京船-船帆早已经破烂不堪，船身的侧面刻着它的名字：墨提斯号。在船上，他们找到了一个神秘的数字魔方和一个笔记本，封面上写着：尤利西斯o摩尔第十三本书的笔记……种种迹象表明这艘船一定不同寻常。几个孩子下定决心准备开始一场冒险，不过他们绝对想不到这艘船将要带领他们去的地方。</w:t>
      </w:r>
    </w:p>
    <w:p/>
    <w:p>
      <w:r>
        <w:t>本书出售、求购地址：https://www.jiaokey.com/book/detail/14833469.html</w:t>
      </w:r>
    </w:p>
    <w:p>
      <w:r>
        <w:t>更多相关图书推荐：https://www.jiaokey.com</w:t>
      </w:r>
    </w:p>
    <w:p>
      <w:r>
        <w:t>（意）帕多文尼高·巴卡拉里奥著；顾志翱译 其他作品：https://www.jiaokey.com/tag/（意）帕多文尼高·巴卡拉里奥著；顾志翱译.html</w:t>
      </w:r>
    </w:p>
    <w:p>
      <w:r>
        <w:t>关键词搜索：https://www.jiaokey.com/tag/儿童小说-长篇小说-意大利-现代.html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