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流体力学及其土木工程应用</w:t>
      </w:r>
    </w:p>
    <w:p>
      <w:r>
        <w:rPr>
          <w:rFonts w:ascii="宋体" w:hAnsi="宋体" w:eastAsia="宋体"/>
          <w:sz w:val="24"/>
        </w:rPr>
        <w:t>赵萌,赵若晨,贾子乐,王益鹤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流体力学及其土木工程应用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赵萌,赵若晨,贾子乐,王益鹤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9787517090632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流体力学-应用-土木工程-研究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为普通高等学校土木工程类专业流体力学课程编写的教材，根据专业需要，介绍了流体力学的基本概念、基本原理和基本方法，力求内容充实，覆盖面广，实用性强。本着夯实学生理论知识基础、拓展学生知识面的原则，本书着重物理概念和现象的叙述，从学生熟悉的自身专业背景出发，力求以实践为导向，学以致用，帮助学生更好地掌握流体力学知识。本书涵盖了流体力学与土木工程各方向相结合，主要包括流体静力和动力学、暖通空调中的流体力学、水利工程中的流动问题、土木工程中的渗流、结构风工程概述等，具有足够的专业广度。本书按照流体力学课程自身的特点，适当扩大了本教材的适用专业面，可以作为土木、道桥、建环、市政、环境、水利、能源等多专业流体力学课程教学用书，以及全国注册结构工程师流体力学考试的参考书。</w:t>
      </w:r>
    </w:p>
    <w:p/>
    <w:p>
      <w:r>
        <w:t>本书出售、求购地址：https://www.jiaokey.com/book/detail/14890170.html</w:t>
      </w:r>
    </w:p>
    <w:p>
      <w:r>
        <w:t>更多教材图书推荐：https://www.jiaokey.com</w:t>
      </w:r>
    </w:p>
    <w:p>
      <w:r>
        <w:t>赵萌,赵若晨,贾子乐,王益鹤 其他作品：https://www.jiaokey.com/tag/赵萌,赵若晨,贾子乐,王益鹤.html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关键词搜索：https://www.jiaokey.com/tag/流体力学-应用-土木工程-研究.html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