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密码软件实现与密钥安全</w:t>
      </w:r>
    </w:p>
    <w:p>
      <w:r>
        <w:rPr>
          <w:rFonts w:ascii="宋体" w:hAnsi="宋体" w:eastAsia="宋体"/>
          <w:sz w:val="24"/>
        </w:rPr>
        <w:t>林璟锵，郑昉昱，王伟，刘哲，王琼霄著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密码软件实现与密钥安全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林璟锵，郑昉昱，王伟，刘哲，王琼霄著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978-7-111-67957-8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计算机网络-网络安全-高等学校-教材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密码算法、计算机存储单元、操作系统内存管理等方面入手，介绍了密码软件实现的原理，重点阐述了密钥安全的重要性。然后，介绍用户态、内核态、虚拟机监控器等典型密码软件实现，并总结了它们可能面临的安全威胁。最后，针对这些安全威胁，本书详细介绍了多种前沿的密码软件实现密钥安全方案，给出了深入的分析和探讨。</w:t>
      </w:r>
    </w:p>
    <w:p/>
    <w:p>
      <w:r>
        <w:t>本书出售、求购地址：https://www.jiaokey.com/book/detail/14922207.html</w:t>
      </w:r>
    </w:p>
    <w:p>
      <w:r>
        <w:t>更多相关图书推荐：https://www.jiaokey.com</w:t>
      </w:r>
    </w:p>
    <w:p>
      <w:r>
        <w:t>林璟锵，郑昉昱，王伟，刘哲，王琼霄著 其他作品：https://www.jiaokey.com/tag/林璟锵，郑昉昱，王伟，刘哲，王琼霄著.html</w:t>
      </w:r>
    </w:p>
    <w:p>
      <w:r>
        <w:t>关键词搜索：https://www.jiaokey.com/tag/计算机网络-网络安全-高等学校-教材.html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