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基础模块、职业模块</w:t>
      </w:r>
    </w:p>
    <w:p>
      <w:r>
        <w:t>作者:袁卫平主编</w:t>
      </w:r>
    </w:p>
    <w:p>
      <w:r>
        <w:t>出版社:</w:t>
      </w:r>
    </w:p>
    <w:p>
      <w:r>
        <w:t>出版日期：2015.09</w:t>
      </w:r>
    </w:p>
    <w:p>
      <w:r>
        <w:t>总页数：191</w:t>
      </w:r>
    </w:p>
    <w:p>
      <w:r>
        <w:t>更多请访问教客网:www.jiaokey.com</w:t>
      </w:r>
    </w:p>
    <w:p>
      <w:r>
        <w:t>数学  基础模块、职业模块评论地址：https://www.jiaokey.com/book/detail/14923738.html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