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好骑士与坏骑士</w:t>
      </w:r>
    </w:p>
    <w:p>
      <w:r>
        <w:rPr>
          <w:rFonts w:ascii="宋体" w:hAnsi="宋体" w:eastAsia="宋体"/>
          <w:sz w:val="24"/>
        </w:rPr>
        <w:t>（希腊）安东尼斯·帕帕塞奥多罗著；（希腊）伊丽丝·萨玛尔茨绘；黎越乔译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好骑士与坏骑士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（希腊）安东尼斯·帕帕塞奥多罗著；（希腊）伊丽丝·萨玛尔茨绘；黎越乔译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978-7-5054-4464-5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儿童故事-图画故事-希腊-现代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好海盗与坏海盗》荣获2012希腊国家儿童绘本奖，2012国际儿童读物联盟希腊地区绘本奖，入选德国慕尼黑国际青少年图书馆“白乌鸦书目”，是希腊广为人知的儿童绘本。这本书是为海盗迷们准备的，你们可以听听好海盗和坏海盗乘船碰见时，他们各自会说些什么。这本书很有趣，色彩丰富，小诗幽默且押韵，提出了对待各种“坏家伙”的不同方式。</w:t>
      </w:r>
    </w:p>
    <w:p/>
    <w:p>
      <w:r>
        <w:t>本书出售、求购地址：https://www.jiaokey.com/book/detail/14929925.html</w:t>
      </w:r>
    </w:p>
    <w:p>
      <w:r>
        <w:t>更多相关图书推荐：https://www.jiaokey.com</w:t>
      </w:r>
    </w:p>
    <w:p>
      <w:r>
        <w:t>（希腊）安东尼斯·帕帕塞奥多罗著；（希腊）伊丽丝·萨玛尔茨绘；黎越乔译 其他作品：https://www.jiaokey.com/tag/（希腊）安东尼斯·帕帕塞奥多罗著；（希腊）伊丽丝·萨玛尔茨绘；黎越乔译.html</w:t>
      </w:r>
    </w:p>
    <w:p>
      <w:r>
        <w:t>关键词搜索：https://www.jiaokey.com/tag/儿童故事-图画故事-希腊-现代.html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