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九州诗词 2015春</w:t>
      </w:r>
    </w:p>
    <w:p>
      <w:r>
        <w:rPr>
          <w:rFonts w:ascii="宋体" w:hAnsi="宋体" w:eastAsia="宋体"/>
          <w:sz w:val="24"/>
        </w:rPr>
        <w:t>段维，蔡正辉主编；曾巍，郭友琴，韩倚云常务副主编；姚泉名，崔鲲，程林，张世才副主编；韩林坤，刘能英，董瑞霞等编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九州诗词 2015春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段维，蔡正辉主编；曾巍，郭友琴，韩倚云常务副主编；姚泉名，崔鲲，程林，张世才副主编；韩林坤，刘能英，董瑞霞等编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978-7-5622-6945-8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诗词-中国-当代-作品集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九州诗词》精选海内外当代诗词佳作及评论文章汇编而成，此为2015年春季卷。本书主要包括吟坛大家、新税吟家、九州巡礼、盛世嘉韵、阳春芹献、人生隽味、江山点墨、网海骊珠、诗林逸兴、诗词评论等。作品题材广泛多样，贴近现实生活，富有时代气息，具有较高的思想性、艺术性和可读性。</w:t>
      </w:r>
    </w:p>
    <w:p/>
    <w:p>
      <w:r>
        <w:t>本书出售、求购地址：https://www.jiaokey.com/book/detail/14965882.html</w:t>
      </w:r>
    </w:p>
    <w:p>
      <w:r>
        <w:t>更多相关图书推荐：https://www.jiaokey.com</w:t>
      </w:r>
    </w:p>
    <w:p>
      <w:r>
        <w:t>段维，蔡正辉主编；曾巍，郭友琴，韩倚云常务副主编；姚泉名，崔鲲，程林，张世才副主编；韩林坤，刘能英，董瑞霞等编 其他作品：https://www.jiaokey.com/tag/段维，蔡正辉主编；曾巍，郭友琴，韩倚云常务副主编；姚泉名，崔鲲，程林，张世才副主编；韩林坤，刘能英，董瑞霞等编.html</w:t>
      </w:r>
    </w:p>
    <w:p>
      <w:r>
        <w:t>关键词搜索：https://www.jiaokey.com/tag/诗词-中国-当代-作品集.html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