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大数据技术及能源大数据应用实践</w:t>
      </w:r>
    </w:p>
    <w:p>
      <w:r>
        <w:rPr>
          <w:rFonts w:ascii="宋体" w:hAnsi="宋体" w:eastAsia="宋体"/>
          <w:sz w:val="24"/>
        </w:rPr>
        <w:t>白宏坤,刘湘莅,刘建东,孙永亮,王圆圆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大数据技术及能源大数据应用实践</w:t>
            </w:r>
          </w:p>
        </w:tc>
      </w:tr>
      <w:tr>
        <w:tc>
          <w:tcPr>
            <w:tcW w:type="dxa" w:w="4320"/>
          </w:tcPr>
          <w:p>
            <w:r>
              <w:t>作者</w:t>
            </w:r>
          </w:p>
        </w:tc>
        <w:tc>
          <w:tcPr>
            <w:tcW w:type="dxa" w:w="4320"/>
          </w:tcPr>
          <w:p>
            <w:r>
              <w:t>白宏坤,刘湘莅,刘建东,孙永亮,王圆圆</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9787519857516</w:t>
            </w:r>
          </w:p>
        </w:tc>
      </w:tr>
      <w:tr>
        <w:tc>
          <w:tcPr>
            <w:tcW w:type="dxa" w:w="4320"/>
          </w:tcPr>
          <w:p>
            <w:r>
              <w:t>出版日期</w:t>
            </w:r>
          </w:p>
        </w:tc>
        <w:tc>
          <w:tcPr>
            <w:tcW w:type="dxa" w:w="4320"/>
          </w:tcPr>
          <w:p>
            <w:r>
              <w:t>2021-08-01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能源-数据-研究</w:t>
            </w:r>
          </w:p>
        </w:tc>
      </w:tr>
      <w:tr>
        <w:tc>
          <w:tcPr>
            <w:tcW w:type="dxa" w:w="4320"/>
          </w:tcPr>
          <w:p>
            <w:r>
              <w:t>分类</w:t>
            </w:r>
          </w:p>
        </w:tc>
        <w:tc>
          <w:tcPr>
            <w:tcW w:type="dxa" w:w="4320"/>
          </w:tcPr>
          <w:p>
            <w:r>
              <w:t>能源</w:t>
            </w:r>
          </w:p>
        </w:tc>
      </w:tr>
    </w:tbl>
    <w:p/>
    <w:p>
      <w:pPr>
        <w:pStyle w:val="Heading1"/>
      </w:pPr>
      <w:r>
        <w:t>图书介绍</w:t>
      </w:r>
    </w:p>
    <w:p>
      <w:r>
        <w:t>本书内容主要涵盖了大数据及能源大数据的概念和内涵、大数据基础设施、大数据平台技术体系、大数据在能源不同细分领域的场景应用以及能源大数据具体实践等五个层面，为能源大数据行业提供了全面、系统的大数据知识和应用实践指导，可供能源电力行业管理部门人员、研究机构人员、能源电力开发运营企业管理和技术人员、大数据技术开发人员阅读参考。</w:t>
      </w:r>
    </w:p>
    <w:p/>
    <w:p>
      <w:r>
        <w:t>本书出售、求购地址：https://www.jiaokey.com/book/detail/14975600.html</w:t>
      </w:r>
    </w:p>
    <w:p>
      <w:r>
        <w:t>更多能源图书推荐：https://www.jiaokey.com</w:t>
      </w:r>
    </w:p>
    <w:p>
      <w:r>
        <w:t>白宏坤,刘湘莅,刘建东,孙永亮,王圆圆 其他作品：https://www.jiaokey.com/tag/白宏坤,刘湘莅,刘建东,孙永亮,王圆圆.html</w:t>
      </w:r>
    </w:p>
    <w:p>
      <w:r>
        <w:t>北京：中国电力出版社 出版图书：https://www.jiaokey.com/tag/北京：中国电力出版社.html</w:t>
      </w:r>
    </w:p>
    <w:p>
      <w:r>
        <w:t>关键词搜索：https://www.jiaokey.com/tag/能源-数据-研究.html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