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临证方悟 全国中医药名师袁肇凯临证验方解析</w:t>
      </w:r>
    </w:p>
    <w:p>
      <w:r>
        <w:rPr>
          <w:rFonts w:ascii="宋体" w:hAnsi="宋体" w:eastAsia="宋体"/>
          <w:sz w:val="24"/>
        </w:rPr>
        <w:t>胡志希主编；李欣春，杨梦，胡思远，刘吉勇副主编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临证方悟 全国中医药名师袁肇凯临证验方解析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胡志希主编；李欣春，杨梦，胡思远，刘吉勇副主编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978-7-5710-1187-1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中医临床-经验-中国-当代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基于全国中医药名师袁肇凯传承工作室项目，旨在挖掘和整理袁肇凯中医临床思维与辨证处方经验，共分为上篇与下篇。上篇以方为纲，按心系病、肺系病、脾（胃）病、肝胆病、肾系病5大系统逐一列出处方，从药物组成、适用病证、配伍加减、辅以案例分析，以衷...</w:t>
      </w:r>
    </w:p>
    <w:p/>
    <w:p>
      <w:r>
        <w:t>本书出售、求购地址：https://www.jiaokey.com/book/detail/15027042.html</w:t>
      </w:r>
    </w:p>
    <w:p>
      <w:r>
        <w:t>更多相关图书推荐：https://www.jiaokey.com</w:t>
      </w:r>
    </w:p>
    <w:p>
      <w:r>
        <w:t>胡志希主编；李欣春，杨梦，胡思远，刘吉勇副主编 其他作品：https://www.jiaokey.com/tag/胡志希主编；李欣春，杨梦，胡思远，刘吉勇副主编.html</w:t>
      </w:r>
    </w:p>
    <w:p>
      <w:r>
        <w:t>关键词搜索：https://www.jiaokey.com/tag/中医临床-经验-中国-当代.html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