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如何培养孩子的学习能力</w:t>
      </w:r>
    </w:p>
    <w:p>
      <w:r>
        <w:rPr>
          <w:rFonts w:ascii="宋体" w:hAnsi="宋体" w:eastAsia="宋体"/>
          <w:sz w:val="24"/>
        </w:rPr>
        <w:t>潘鸿生编著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如何培养孩子的学习能力</w:t>
            </w:r>
          </w:p>
        </w:tc>
      </w:tr>
      <w:tr>
        <w:tc>
          <w:tcPr>
            <w:tcW w:type="dxa" w:w="4320"/>
          </w:tcPr>
          <w:p>
            <w:r>
              <w:t>作者</w:t>
            </w:r>
          </w:p>
        </w:tc>
        <w:tc>
          <w:tcPr>
            <w:tcW w:type="dxa" w:w="4320"/>
          </w:tcPr>
          <w:p>
            <w:r>
              <w:t>潘鸿生编著</w:t>
            </w:r>
          </w:p>
        </w:tc>
      </w:tr>
      <w:tr>
        <w:tc>
          <w:tcPr>
            <w:tcW w:type="dxa" w:w="4320"/>
          </w:tcPr>
          <w:p>
            <w:r>
              <w:t>出版社</w:t>
            </w:r>
          </w:p>
        </w:tc>
        <w:tc>
          <w:tcPr>
            <w:tcW w:type="dxa" w:w="4320"/>
          </w:tcPr>
          <w:p>
            <w:r/>
          </w:p>
        </w:tc>
      </w:tr>
      <w:tr>
        <w:tc>
          <w:tcPr>
            <w:tcW w:type="dxa" w:w="4320"/>
          </w:tcPr>
          <w:p>
            <w:r>
              <w:t>ISBN</w:t>
            </w:r>
          </w:p>
        </w:tc>
        <w:tc>
          <w:tcPr>
            <w:tcW w:type="dxa" w:w="4320"/>
          </w:tcPr>
          <w:p>
            <w:r>
              <w:t>978-7-5470-5690-5</w:t>
            </w:r>
          </w:p>
        </w:tc>
      </w:tr>
      <w:tr>
        <w:tc>
          <w:tcPr>
            <w:tcW w:type="dxa" w:w="4320"/>
          </w:tcPr>
          <w:p>
            <w:r>
              <w:t>出版日期</w:t>
            </w:r>
          </w:p>
        </w:tc>
        <w:tc>
          <w:tcPr>
            <w:tcW w:type="dxa" w:w="4320"/>
          </w:tcPr>
          <w:p>
            <w:r/>
          </w:p>
        </w:tc>
      </w:tr>
      <w:tr>
        <w:tc>
          <w:tcPr>
            <w:tcW w:type="dxa" w:w="4320"/>
          </w:tcPr>
          <w:p>
            <w:r>
              <w:t>页数</w:t>
            </w:r>
          </w:p>
        </w:tc>
        <w:tc>
          <w:tcPr>
            <w:tcW w:type="dxa" w:w="4320"/>
          </w:tcPr>
          <w:p>
            <w:r>
              <w:t>246</w:t>
            </w:r>
          </w:p>
        </w:tc>
      </w:tr>
      <w:tr>
        <w:tc>
          <w:tcPr>
            <w:tcW w:type="dxa" w:w="4320"/>
          </w:tcPr>
          <w:p>
            <w:r>
              <w:t>价格</w:t>
            </w:r>
          </w:p>
        </w:tc>
        <w:tc>
          <w:tcPr>
            <w:tcW w:type="dxa" w:w="4320"/>
          </w:tcPr>
          <w:p>
            <w:r>
              <w:t>45.00</w:t>
            </w:r>
          </w:p>
        </w:tc>
      </w:tr>
      <w:tr>
        <w:tc>
          <w:tcPr>
            <w:tcW w:type="dxa" w:w="4320"/>
          </w:tcPr>
          <w:p>
            <w:r>
              <w:t>关键词</w:t>
            </w:r>
          </w:p>
        </w:tc>
        <w:tc>
          <w:tcPr>
            <w:tcW w:type="dxa" w:w="4320"/>
          </w:tcPr>
          <w:p>
            <w:r>
              <w:t>学习能力-家庭教育</w:t>
            </w:r>
          </w:p>
        </w:tc>
      </w:tr>
      <w:tr>
        <w:tc>
          <w:tcPr>
            <w:tcW w:type="dxa" w:w="4320"/>
          </w:tcPr>
          <w:p>
            <w:r>
              <w:t>分类</w:t>
            </w:r>
          </w:p>
        </w:tc>
        <w:tc>
          <w:tcPr>
            <w:tcW w:type="dxa" w:w="4320"/>
          </w:tcPr>
          <w:p>
            <w:r/>
          </w:p>
        </w:tc>
      </w:tr>
    </w:tbl>
    <w:p/>
    <w:p>
      <w:pPr>
        <w:pStyle w:val="Heading1"/>
      </w:pPr>
      <w:r>
        <w:t>图书介绍</w:t>
      </w:r>
    </w:p>
    <w:p>
      <w:r>
        <w:t>为什么孩子学习很努力但成绩不理想孩子学习不专心、不认真，粗心、浮躁，爱走神怎么办如何学习才能够保证每天都有进步孩子学习没有兴趣怎么办孩子怎样学习才是有效的如何才能提高孩子的成绩孩子学习没有自信怎么办本书针对孩子学习中可能出现的各种问题，提出了相应的解决办法和详尽真实的操作案例，有助于家长迅速掌握教育方法，也有助于孩子进行实时练习。用对了方法，孩子就会爱上学习，对学习充满热情，自然也就会越学越轻松。</w:t>
      </w:r>
    </w:p>
    <w:p/>
    <w:p>
      <w:r>
        <w:t>本书出售、求购地址：https://www.jiaokey.com/book/detail/15044486.html</w:t>
      </w:r>
    </w:p>
    <w:p>
      <w:r>
        <w:t>更多相关图书推荐：https://www.jiaokey.com</w:t>
      </w:r>
    </w:p>
    <w:p>
      <w:r>
        <w:t>潘鸿生编著 其他作品：https://www.jiaokey.com/tag/潘鸿生编著.html</w:t>
      </w:r>
    </w:p>
    <w:p>
      <w:r>
        <w:t>关键词搜索：https://www.jiaokey.com/tag/学习能力-家庭教育.html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