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日本激荡三十年  1989-2019  平成企业</w:t>
      </w:r>
    </w:p>
    <w:p>
      <w:r>
        <w:rPr>
          <w:rFonts w:ascii="宋体" w:hAnsi="宋体" w:eastAsia="宋体"/>
          <w:sz w:val="24"/>
        </w:rPr>
        <w:t>伊丹敬之,王琰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日本激荡三十年  1989-2019  平成企业</w:t>
            </w:r>
          </w:p>
        </w:tc>
      </w:tr>
      <w:tr>
        <w:tc>
          <w:tcPr>
            <w:tcW w:type="dxa" w:w="4320"/>
          </w:tcPr>
          <w:p>
            <w:r>
              <w:t>作者</w:t>
            </w:r>
          </w:p>
        </w:tc>
        <w:tc>
          <w:tcPr>
            <w:tcW w:type="dxa" w:w="4320"/>
          </w:tcPr>
          <w:p>
            <w:r>
              <w:t>伊丹敬之,王琰</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9787213100062</w:t>
            </w:r>
          </w:p>
        </w:tc>
      </w:tr>
      <w:tr>
        <w:tc>
          <w:tcPr>
            <w:tcW w:type="dxa" w:w="4320"/>
          </w:tcPr>
          <w:p>
            <w:r>
              <w:t>出版日期</w:t>
            </w:r>
          </w:p>
        </w:tc>
        <w:tc>
          <w:tcPr>
            <w:tcW w:type="dxa" w:w="4320"/>
          </w:tcPr>
          <w:p>
            <w:r>
              <w:t>2022-03-01</w:t>
            </w:r>
          </w:p>
        </w:tc>
      </w:tr>
      <w:tr>
        <w:tc>
          <w:tcPr>
            <w:tcW w:type="dxa" w:w="4320"/>
          </w:tcPr>
          <w:p>
            <w:r>
              <w:t>页数</w:t>
            </w:r>
          </w:p>
        </w:tc>
        <w:tc>
          <w:tcPr>
            <w:tcW w:type="dxa" w:w="4320"/>
          </w:tcPr>
          <w:p>
            <w:r>
              <w:t>307</w:t>
            </w:r>
          </w:p>
        </w:tc>
      </w:tr>
      <w:tr>
        <w:tc>
          <w:tcPr>
            <w:tcW w:type="dxa" w:w="4320"/>
          </w:tcPr>
          <w:p>
            <w:r>
              <w:t>价格</w:t>
            </w:r>
          </w:p>
        </w:tc>
        <w:tc>
          <w:tcPr>
            <w:tcW w:type="dxa" w:w="4320"/>
          </w:tcPr>
          <w:p>
            <w:r>
              <w:t>88.00</w:t>
            </w:r>
          </w:p>
        </w:tc>
      </w:tr>
      <w:tr>
        <w:tc>
          <w:tcPr>
            <w:tcW w:type="dxa" w:w="4320"/>
          </w:tcPr>
          <w:p>
            <w:r>
              <w:t>关键词</w:t>
            </w:r>
          </w:p>
        </w:tc>
        <w:tc>
          <w:tcPr>
            <w:tcW w:type="dxa" w:w="4320"/>
          </w:tcPr>
          <w:p>
            <w:r>
              <w:t>经济史-研究-日本-1989-2019</w:t>
            </w:r>
          </w:p>
        </w:tc>
      </w:tr>
      <w:tr>
        <w:tc>
          <w:tcPr>
            <w:tcW w:type="dxa" w:w="4320"/>
          </w:tcPr>
          <w:p>
            <w:r>
              <w:t>分类</w:t>
            </w:r>
          </w:p>
        </w:tc>
        <w:tc>
          <w:tcPr>
            <w:tcW w:type="dxa" w:w="4320"/>
          </w:tcPr>
          <w:p>
            <w:r>
              <w:t>亚洲经济</w:t>
            </w:r>
          </w:p>
        </w:tc>
      </w:tr>
    </w:tbl>
    <w:p/>
    <w:p>
      <w:pPr>
        <w:pStyle w:val="Heading1"/>
      </w:pPr>
      <w:r>
        <w:t>图书介绍</w:t>
      </w:r>
    </w:p>
    <w:p>
      <w:r>
        <w:t>本书概述了日本的企业及其经营在极具震荡的平成这三十年中的状况。在第一部分，作者从时间上将这三十年分为三个十年，沿着时间线从多个角度来描述日本企业的全貌。在第二部分，作者分别从“处于世界中的日本企业”“技术与产业构造”“对人的经营管理”“对财务的经营管理”这四个视角，横向描述这三十年日本企业的经营状况。</w:t>
      </w:r>
    </w:p>
    <w:p/>
    <w:p>
      <w:r>
        <w:t>本书出售、求购地址：https://www.jiaokey.com/book/detail/15078423.html</w:t>
      </w:r>
    </w:p>
    <w:p>
      <w:r>
        <w:t>更多亚洲经济图书推荐：https://www.jiaokey.com</w:t>
      </w:r>
    </w:p>
    <w:p>
      <w:r>
        <w:t>伊丹敬之,王琰 其他作品：https://www.jiaokey.com/tag/伊丹敬之,王琰.html</w:t>
      </w:r>
    </w:p>
    <w:p>
      <w:r>
        <w:t>杭州：浙江人民出版社 出版图书：https://www.jiaokey.com/tag/杭州：浙江人民出版社.html</w:t>
      </w:r>
    </w:p>
    <w:p>
      <w:r>
        <w:t>关键词搜索：https://www.jiaokey.com/tag/经济史-研究-日本-1989-2019.html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